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75F886" w14:textId="0B27BA90" w:rsidR="00F072FF" w:rsidRDefault="00F072FF">
      <w:pPr>
        <w:rPr>
          <w:noProof/>
        </w:rPr>
      </w:pPr>
      <w:r>
        <w:rPr>
          <w:noProof/>
        </w:rPr>
        <w:t>Уровень 1</w:t>
      </w:r>
    </w:p>
    <w:p w14:paraId="339D3684" w14:textId="5DB939F2" w:rsidR="00F072FF" w:rsidRDefault="00F072FF">
      <w:pPr>
        <w:rPr>
          <w:noProof/>
        </w:rPr>
      </w:pPr>
      <w:r>
        <w:rPr>
          <w:noProof/>
        </w:rPr>
        <w:t>Задание 1</w:t>
      </w:r>
    </w:p>
    <w:p w14:paraId="25F0DA3F" w14:textId="5970EBB5" w:rsidR="00F072FF" w:rsidRDefault="00F072FF">
      <w:pPr>
        <w:rPr>
          <w:noProof/>
        </w:rPr>
      </w:pPr>
      <w:r>
        <w:rPr>
          <w:noProof/>
        </w:rPr>
        <w:t xml:space="preserve">Сначала мы выбрали русский язык, вязли картинку с печатным текстом и добавили в программу. </w:t>
      </w:r>
    </w:p>
    <w:p w14:paraId="29B95A5E" w14:textId="77777777" w:rsidR="00F072FF" w:rsidRDefault="00F072FF">
      <w:pPr>
        <w:rPr>
          <w:noProof/>
        </w:rPr>
      </w:pPr>
    </w:p>
    <w:p w14:paraId="76E888B8" w14:textId="5E38C731" w:rsidR="00F072FF" w:rsidRDefault="00F072FF">
      <w:r>
        <w:rPr>
          <w:noProof/>
        </w:rPr>
        <w:drawing>
          <wp:inline distT="0" distB="0" distL="0" distR="0" wp14:anchorId="433E8256" wp14:editId="501AE76C">
            <wp:extent cx="5890260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_2024-02-23_15-18-55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t="3060" r="588" b="6212"/>
                    <a:stretch/>
                  </pic:blipFill>
                  <pic:spPr bwMode="auto">
                    <a:xfrm>
                      <a:off x="0" y="0"/>
                      <a:ext cx="589026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A9A1F" wp14:editId="76D3C785">
            <wp:extent cx="5940425" cy="35458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4-02-23_15-19-0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0E6A" w14:textId="6FF45ABC" w:rsidR="00F072FF" w:rsidRDefault="00F072FF">
      <w:r>
        <w:t>Программа без проблем перевела печатный текст с картинки.</w:t>
      </w:r>
    </w:p>
    <w:p w14:paraId="033CD2A9" w14:textId="77777777" w:rsidR="00F072FF" w:rsidRDefault="00F072FF"/>
    <w:p w14:paraId="169095BC" w14:textId="29591F02" w:rsidR="00E51E71" w:rsidRDefault="00F072FF">
      <w:r>
        <w:rPr>
          <w:noProof/>
        </w:rPr>
        <w:lastRenderedPageBreak/>
        <w:drawing>
          <wp:inline distT="0" distB="0" distL="0" distR="0" wp14:anchorId="53A9B7B2" wp14:editId="39583539">
            <wp:extent cx="5940425" cy="3164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02-23_15-18-5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156" w14:textId="52598D75" w:rsidR="00F072FF" w:rsidRDefault="00F072FF">
      <w:r>
        <w:t>Теперь делаем то же самое, только для рукописного текста.</w:t>
      </w:r>
      <w:r w:rsidR="007128FB">
        <w:t xml:space="preserve"> Программа с этой задачей не справилась.</w:t>
      </w:r>
    </w:p>
    <w:p w14:paraId="5DD24DF4" w14:textId="50949B91" w:rsidR="00F072FF" w:rsidRDefault="00F072FF">
      <w:r>
        <w:rPr>
          <w:noProof/>
        </w:rPr>
        <w:drawing>
          <wp:inline distT="0" distB="0" distL="0" distR="0" wp14:anchorId="3DFC2514" wp14:editId="556065F4">
            <wp:extent cx="5940425" cy="28587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4-02-23_15-19-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040" w14:textId="03BA7483" w:rsidR="007128FB" w:rsidRDefault="007128FB">
      <w:r>
        <w:t>Как итог, на данный момент существует возможность переводить только печатный текст.</w:t>
      </w:r>
      <w:r w:rsidR="005342CC" w:rsidRPr="005342CC">
        <w:t xml:space="preserve"> </w:t>
      </w:r>
    </w:p>
    <w:p w14:paraId="5A3BD0C4" w14:textId="43C4C8F8" w:rsidR="005342CC" w:rsidRDefault="005342CC">
      <w:r>
        <w:br/>
      </w:r>
    </w:p>
    <w:p w14:paraId="1BB21B9F" w14:textId="4101EAF8" w:rsidR="005342CC" w:rsidRDefault="005342CC"/>
    <w:p w14:paraId="01A000EB" w14:textId="724FDC28" w:rsidR="005342CC" w:rsidRDefault="005342CC"/>
    <w:p w14:paraId="7CBDF1D9" w14:textId="77777777" w:rsidR="005342CC" w:rsidRDefault="005342CC"/>
    <w:p w14:paraId="491F064F" w14:textId="78BEE7A3" w:rsidR="005342CC" w:rsidRPr="005342CC" w:rsidRDefault="005342CC">
      <w:r>
        <w:lastRenderedPageBreak/>
        <w:t xml:space="preserve">Для перевода аудиофайла в текстовый воспользуемся </w:t>
      </w:r>
      <w:r>
        <w:rPr>
          <w:lang w:val="en-US"/>
        </w:rPr>
        <w:t>Speech</w:t>
      </w:r>
      <w:r w:rsidRPr="005342CC">
        <w:t>2</w:t>
      </w:r>
      <w:r>
        <w:rPr>
          <w:lang w:val="en-US"/>
        </w:rPr>
        <w:t>Text</w:t>
      </w:r>
      <w:r>
        <w:t xml:space="preserve">. Прикрепляем исходный файл и программа, после обработки выдает файл с текстом в формате </w:t>
      </w:r>
      <w:r>
        <w:rPr>
          <w:lang w:val="en-US"/>
        </w:rPr>
        <w:t>DOCX</w:t>
      </w:r>
      <w:r>
        <w:t>.</w:t>
      </w:r>
      <w:r w:rsidRPr="005342CC">
        <w:t xml:space="preserve"> </w:t>
      </w:r>
      <w:r w:rsidRPr="00982D75">
        <w:rPr>
          <w:noProof/>
        </w:rPr>
        <w:drawing>
          <wp:inline distT="0" distB="0" distL="0" distR="0" wp14:anchorId="5958C957" wp14:editId="693568CA">
            <wp:extent cx="5940425" cy="95197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34CC" w14:textId="77777777" w:rsidR="005342CC" w:rsidRDefault="005342CC">
      <w:r w:rsidRPr="00982D75">
        <w:rPr>
          <w:noProof/>
        </w:rPr>
        <w:drawing>
          <wp:inline distT="0" distB="0" distL="0" distR="0" wp14:anchorId="194C52AE" wp14:editId="200C9A34">
            <wp:extent cx="5080315" cy="2299855"/>
            <wp:effectExtent l="0" t="0" r="635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5231" cy="23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1DE2" w14:textId="27DE5FA0" w:rsidR="00982D75" w:rsidRDefault="005342CC">
      <w:r>
        <w:t>В конечном итоге получаем вот такой текстовый файл.</w:t>
      </w:r>
      <w:r w:rsidR="00982D75" w:rsidRPr="00982D75">
        <w:rPr>
          <w:noProof/>
        </w:rPr>
        <w:drawing>
          <wp:inline distT="0" distB="0" distL="0" distR="0" wp14:anchorId="293E500A" wp14:editId="64B03EA1">
            <wp:extent cx="5940425" cy="42386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A21" w14:textId="77777777" w:rsidR="005342CC" w:rsidRDefault="005342CC"/>
    <w:p w14:paraId="25579BE2" w14:textId="77777777" w:rsidR="005342CC" w:rsidRDefault="005342CC"/>
    <w:p w14:paraId="0B21448B" w14:textId="77777777" w:rsidR="005342CC" w:rsidRDefault="005342CC"/>
    <w:p w14:paraId="6183E04F" w14:textId="556F36B2" w:rsidR="00E353FE" w:rsidRDefault="00E353FE">
      <w:r>
        <w:lastRenderedPageBreak/>
        <w:t>Задание 2</w:t>
      </w:r>
    </w:p>
    <w:p w14:paraId="26922F98" w14:textId="773BE7DA" w:rsidR="00096E8D" w:rsidRDefault="00096E8D">
      <w:r>
        <w:t>Для второго задания я использовала поисковые операторы, а также делала запросы без них. Вот что у меня получилось:</w:t>
      </w:r>
    </w:p>
    <w:p w14:paraId="200B9410" w14:textId="77777777" w:rsidR="00096E8D" w:rsidRDefault="00E353FE">
      <w:pPr>
        <w:rPr>
          <w:noProof/>
        </w:rPr>
      </w:pPr>
      <w:r w:rsidRPr="00E353FE">
        <w:rPr>
          <w:noProof/>
        </w:rPr>
        <w:drawing>
          <wp:inline distT="0" distB="0" distL="0" distR="0" wp14:anchorId="39D7ACCB" wp14:editId="046742ED">
            <wp:extent cx="5940425" cy="27705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E">
        <w:rPr>
          <w:noProof/>
        </w:rPr>
        <w:drawing>
          <wp:inline distT="0" distB="0" distL="0" distR="0" wp14:anchorId="4EDF471C" wp14:editId="6FA628AA">
            <wp:extent cx="5940425" cy="27565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FE">
        <w:rPr>
          <w:noProof/>
        </w:rPr>
        <w:t xml:space="preserve"> </w:t>
      </w:r>
      <w:r w:rsidR="00096E8D">
        <w:rPr>
          <w:noProof/>
        </w:rPr>
        <w:t>Делая запрос с поисковым оператором кавычки поисковая система гугл выдает меньше результатов, чем без кавычек, так как с кавычками она ищет точное соответствие с запросом.</w:t>
      </w:r>
      <w:r w:rsidRPr="00E353FE">
        <w:rPr>
          <w:noProof/>
        </w:rPr>
        <w:t xml:space="preserve"> </w:t>
      </w:r>
    </w:p>
    <w:p w14:paraId="6F3340A2" w14:textId="10717A1B" w:rsidR="00096E8D" w:rsidRDefault="00096E8D">
      <w:pPr>
        <w:rPr>
          <w:noProof/>
        </w:rPr>
      </w:pPr>
    </w:p>
    <w:p w14:paraId="4F4B467D" w14:textId="77777777" w:rsidR="00BA1D3B" w:rsidRDefault="00096E8D">
      <w:pPr>
        <w:rPr>
          <w:noProof/>
        </w:rPr>
      </w:pPr>
      <w:r w:rsidRPr="00E353FE">
        <w:rPr>
          <w:noProof/>
        </w:rPr>
        <w:lastRenderedPageBreak/>
        <w:drawing>
          <wp:inline distT="0" distB="0" distL="0" distR="0" wp14:anchorId="74AC4560" wp14:editId="0FEE5882">
            <wp:extent cx="5303626" cy="2341419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5977" cy="2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FE" w:rsidRPr="00E353FE">
        <w:rPr>
          <w:noProof/>
        </w:rPr>
        <w:drawing>
          <wp:inline distT="0" distB="0" distL="0" distR="0" wp14:anchorId="5005C33F" wp14:editId="4E79D3CB">
            <wp:extent cx="5209309" cy="2338203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203" cy="23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FE" w:rsidRPr="00E353FE">
        <w:rPr>
          <w:noProof/>
        </w:rPr>
        <w:t xml:space="preserve"> </w:t>
      </w:r>
    </w:p>
    <w:p w14:paraId="0C0E89E0" w14:textId="360DED09" w:rsidR="00096E8D" w:rsidRDefault="00096E8D">
      <w:pPr>
        <w:rPr>
          <w:noProof/>
        </w:rPr>
      </w:pPr>
      <w:r>
        <w:rPr>
          <w:noProof/>
        </w:rPr>
        <w:t xml:space="preserve">Поисковй оператор </w:t>
      </w:r>
      <w:r>
        <w:rPr>
          <w:noProof/>
          <w:lang w:val="en-US"/>
        </w:rPr>
        <w:t>OR</w:t>
      </w:r>
      <w:r w:rsidRPr="00096E8D">
        <w:rPr>
          <w:noProof/>
        </w:rPr>
        <w:t xml:space="preserve"> </w:t>
      </w:r>
      <w:r>
        <w:rPr>
          <w:noProof/>
        </w:rPr>
        <w:t>позволяет найти объединение запросов. Следовательно, с ним результатов будет больше, чем без него.</w:t>
      </w:r>
    </w:p>
    <w:p w14:paraId="42DF1F27" w14:textId="6982A703" w:rsidR="00096E8D" w:rsidRDefault="00096E8D">
      <w:pPr>
        <w:rPr>
          <w:noProof/>
        </w:rPr>
      </w:pPr>
    </w:p>
    <w:p w14:paraId="544E0052" w14:textId="4F6F28A6" w:rsidR="00BA1D3B" w:rsidRDefault="00BA1D3B">
      <w:pPr>
        <w:rPr>
          <w:noProof/>
        </w:rPr>
      </w:pPr>
    </w:p>
    <w:p w14:paraId="7677407E" w14:textId="57F219F5" w:rsidR="00BA1D3B" w:rsidRDefault="00BA1D3B">
      <w:pPr>
        <w:rPr>
          <w:noProof/>
        </w:rPr>
      </w:pPr>
    </w:p>
    <w:p w14:paraId="7DDAB354" w14:textId="4A1E89DD" w:rsidR="00BA1D3B" w:rsidRDefault="00BA1D3B">
      <w:pPr>
        <w:rPr>
          <w:noProof/>
        </w:rPr>
      </w:pPr>
    </w:p>
    <w:p w14:paraId="109BAFF1" w14:textId="3FB95D0F" w:rsidR="00BA1D3B" w:rsidRDefault="00BA1D3B">
      <w:pPr>
        <w:rPr>
          <w:noProof/>
        </w:rPr>
      </w:pPr>
    </w:p>
    <w:p w14:paraId="4533DE3E" w14:textId="71E1C989" w:rsidR="00BA1D3B" w:rsidRDefault="00BA1D3B">
      <w:pPr>
        <w:rPr>
          <w:noProof/>
        </w:rPr>
      </w:pPr>
    </w:p>
    <w:p w14:paraId="7DFD84E0" w14:textId="01DF8C2D" w:rsidR="00BA1D3B" w:rsidRDefault="00BA1D3B">
      <w:pPr>
        <w:rPr>
          <w:noProof/>
        </w:rPr>
      </w:pPr>
    </w:p>
    <w:p w14:paraId="78114521" w14:textId="4995F854" w:rsidR="00BA1D3B" w:rsidRDefault="00BA1D3B">
      <w:pPr>
        <w:rPr>
          <w:noProof/>
        </w:rPr>
      </w:pPr>
    </w:p>
    <w:p w14:paraId="19648A4E" w14:textId="411A995E" w:rsidR="00BA1D3B" w:rsidRDefault="00BA1D3B">
      <w:pPr>
        <w:rPr>
          <w:noProof/>
        </w:rPr>
      </w:pPr>
    </w:p>
    <w:p w14:paraId="347A8C7B" w14:textId="5C6C22A6" w:rsidR="00BA1D3B" w:rsidRDefault="00BA1D3B">
      <w:pPr>
        <w:rPr>
          <w:noProof/>
        </w:rPr>
      </w:pPr>
    </w:p>
    <w:p w14:paraId="3B7A1D96" w14:textId="56CDD0D1" w:rsidR="00BA1D3B" w:rsidRDefault="00BA1D3B">
      <w:pPr>
        <w:rPr>
          <w:noProof/>
        </w:rPr>
      </w:pPr>
    </w:p>
    <w:p w14:paraId="30D0CD26" w14:textId="555B01DF" w:rsidR="00BA1D3B" w:rsidRDefault="00BA1D3B">
      <w:pPr>
        <w:rPr>
          <w:noProof/>
        </w:rPr>
      </w:pPr>
    </w:p>
    <w:p w14:paraId="1F63A467" w14:textId="77777777" w:rsidR="00BA1D3B" w:rsidRDefault="00BA1D3B">
      <w:pPr>
        <w:rPr>
          <w:noProof/>
        </w:rPr>
      </w:pPr>
    </w:p>
    <w:p w14:paraId="6E38515D" w14:textId="2BC1297E" w:rsidR="00E353FE" w:rsidRDefault="00096E8D">
      <w:pPr>
        <w:rPr>
          <w:noProof/>
        </w:rPr>
      </w:pPr>
      <w:r>
        <w:rPr>
          <w:noProof/>
        </w:rPr>
        <w:lastRenderedPageBreak/>
        <w:t>Далее я использовала *. С ней поиск  более расширенный и точный.</w:t>
      </w:r>
      <w:r w:rsidR="00BA1D3B">
        <w:rPr>
          <w:noProof/>
        </w:rPr>
        <w:t xml:space="preserve"> </w:t>
      </w:r>
      <w:r>
        <w:rPr>
          <w:noProof/>
        </w:rPr>
        <w:t xml:space="preserve">Позволяет </w:t>
      </w:r>
      <w:r w:rsidR="00BA1D3B">
        <w:rPr>
          <w:noProof/>
        </w:rPr>
        <w:t>восстановить пропущеное слово. Поиск и без поискового оператора справляется с этим.</w:t>
      </w:r>
      <w:r w:rsidR="00E353FE" w:rsidRPr="00E353FE">
        <w:rPr>
          <w:noProof/>
        </w:rPr>
        <w:drawing>
          <wp:inline distT="0" distB="0" distL="0" distR="0" wp14:anchorId="022270E5" wp14:editId="6AEEBCA0">
            <wp:extent cx="5940425" cy="26727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39C" w:rsidRPr="00CF439C">
        <w:rPr>
          <w:noProof/>
        </w:rPr>
        <w:t xml:space="preserve"> </w:t>
      </w:r>
      <w:r w:rsidR="00CF439C" w:rsidRPr="00CF439C">
        <w:rPr>
          <w:noProof/>
        </w:rPr>
        <w:drawing>
          <wp:inline distT="0" distB="0" distL="0" distR="0" wp14:anchorId="408DADBB" wp14:editId="3F978553">
            <wp:extent cx="5940425" cy="22599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6D0" w14:textId="77777777" w:rsidR="00CF439C" w:rsidRDefault="00CF439C">
      <w:pPr>
        <w:rPr>
          <w:noProof/>
        </w:rPr>
      </w:pPr>
      <w:r w:rsidRPr="00CF439C">
        <w:rPr>
          <w:noProof/>
          <w:lang w:val="en-US"/>
        </w:rPr>
        <w:lastRenderedPageBreak/>
        <w:drawing>
          <wp:inline distT="0" distB="0" distL="0" distR="0" wp14:anchorId="0D12D7DE" wp14:editId="215F46F3">
            <wp:extent cx="5940425" cy="26663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39C">
        <w:rPr>
          <w:noProof/>
        </w:rPr>
        <w:t xml:space="preserve"> </w:t>
      </w:r>
      <w:r w:rsidRPr="00CF439C">
        <w:rPr>
          <w:noProof/>
          <w:lang w:val="en-US"/>
        </w:rPr>
        <w:drawing>
          <wp:inline distT="0" distB="0" distL="0" distR="0" wp14:anchorId="2E6E9742" wp14:editId="4FA38D49">
            <wp:extent cx="5940425" cy="2688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39C">
        <w:rPr>
          <w:noProof/>
        </w:rPr>
        <w:t xml:space="preserve"> </w:t>
      </w:r>
    </w:p>
    <w:p w14:paraId="62CDC289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272F21CA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0D6FD720" w14:textId="061D8898" w:rsidR="00BA1D3B" w:rsidRP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Поисковый оператор </w:t>
      </w:r>
      <w:r>
        <w:rPr>
          <w:rFonts w:ascii="Arial" w:hAnsi="Arial" w:cs="Arial"/>
          <w:color w:val="1A1A1A"/>
          <w:sz w:val="21"/>
          <w:szCs w:val="21"/>
          <w:shd w:val="clear" w:color="auto" w:fill="FFFFFF"/>
          <w:lang w:val="en-US"/>
        </w:rPr>
        <w:t>AND</w:t>
      </w: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 отображает результаты всех ключей (их может быть 2 и больше), которые объединены этим оператором. С ним поиск также более расширенный, чем без него.</w:t>
      </w:r>
    </w:p>
    <w:p w14:paraId="1229999A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6D42670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151D13DA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EB5A60D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06537CE8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22EE74E3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714A0609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2385653A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5BBB6E9F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352E7CB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73B82E40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737A7674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54F90D6F" w14:textId="49D89274" w:rsidR="00CF439C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Поисковый оператор </w:t>
      </w:r>
      <w:proofErr w:type="spellStart"/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>allintext</w:t>
      </w:r>
      <w:proofErr w:type="spellEnd"/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 н</w:t>
      </w:r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>аходит страницы, содержащие все указанные слова в тексте</w:t>
      </w: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>. Может быть полезен, когда нужно сделать запрос более точным.</w:t>
      </w:r>
    </w:p>
    <w:p w14:paraId="3495A429" w14:textId="77777777" w:rsidR="00BA1D3B" w:rsidRDefault="00BA1D3B">
      <w:pPr>
        <w:rPr>
          <w:noProof/>
        </w:rPr>
      </w:pPr>
    </w:p>
    <w:p w14:paraId="37AEF2FC" w14:textId="133DD5D6" w:rsidR="00CF439C" w:rsidRDefault="00CF439C">
      <w:pPr>
        <w:rPr>
          <w:noProof/>
        </w:rPr>
      </w:pPr>
      <w:r w:rsidRPr="00CF439C">
        <w:rPr>
          <w:noProof/>
        </w:rPr>
        <w:drawing>
          <wp:inline distT="0" distB="0" distL="0" distR="0" wp14:anchorId="6F0E18C9" wp14:editId="067E6308">
            <wp:extent cx="5940425" cy="26822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39C">
        <w:rPr>
          <w:noProof/>
        </w:rPr>
        <w:t xml:space="preserve"> </w:t>
      </w:r>
      <w:r w:rsidRPr="00CF439C">
        <w:rPr>
          <w:noProof/>
        </w:rPr>
        <w:drawing>
          <wp:inline distT="0" distB="0" distL="0" distR="0" wp14:anchorId="7B734921" wp14:editId="49FB4C28">
            <wp:extent cx="5940425" cy="26536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0B6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8BBAC5B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0469093B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05686E2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AA08FAB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22295B01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1A8C658D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5725E525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6EF4CA0C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2E72A3D2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46412339" w14:textId="1886D877" w:rsidR="00CF439C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A1A1A"/>
          <w:sz w:val="21"/>
          <w:szCs w:val="21"/>
          <w:shd w:val="clear" w:color="auto" w:fill="FFFFFF"/>
          <w:lang w:val="en-US"/>
        </w:rPr>
        <w:t>Location</w:t>
      </w:r>
      <w:r w:rsidRPr="00BA1D3B"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>и</w:t>
      </w:r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щет новости в </w:t>
      </w:r>
      <w:proofErr w:type="spellStart"/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>Google</w:t>
      </w:r>
      <w:proofErr w:type="spellEnd"/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 </w:t>
      </w:r>
      <w:proofErr w:type="spellStart"/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>News</w:t>
      </w:r>
      <w:proofErr w:type="spellEnd"/>
      <w:r w:rsidR="00CF439C">
        <w:rPr>
          <w:rFonts w:ascii="Arial" w:hAnsi="Arial" w:cs="Arial"/>
          <w:color w:val="1A1A1A"/>
          <w:sz w:val="21"/>
          <w:szCs w:val="21"/>
          <w:shd w:val="clear" w:color="auto" w:fill="FFFFFF"/>
        </w:rPr>
        <w:t xml:space="preserve"> с учетом указанной локации</w:t>
      </w:r>
      <w:r>
        <w:rPr>
          <w:rFonts w:ascii="Arial" w:hAnsi="Arial" w:cs="Arial"/>
          <w:color w:val="1A1A1A"/>
          <w:sz w:val="21"/>
          <w:szCs w:val="21"/>
          <w:shd w:val="clear" w:color="auto" w:fill="FFFFFF"/>
        </w:rPr>
        <w:t>.</w:t>
      </w:r>
    </w:p>
    <w:p w14:paraId="3F9C1628" w14:textId="77777777" w:rsidR="00BA1D3B" w:rsidRDefault="00BA1D3B">
      <w:pPr>
        <w:rPr>
          <w:rFonts w:ascii="Arial" w:hAnsi="Arial" w:cs="Arial"/>
          <w:color w:val="1A1A1A"/>
          <w:sz w:val="21"/>
          <w:szCs w:val="21"/>
          <w:shd w:val="clear" w:color="auto" w:fill="FFFFFF"/>
        </w:rPr>
      </w:pPr>
    </w:p>
    <w:p w14:paraId="158AC471" w14:textId="7B70AEEE" w:rsidR="00583666" w:rsidRDefault="005342CC">
      <w:pPr>
        <w:rPr>
          <w:noProof/>
        </w:rPr>
      </w:pPr>
      <w:r w:rsidRPr="005342CC">
        <w:rPr>
          <w:noProof/>
        </w:rPr>
        <w:drawing>
          <wp:inline distT="0" distB="0" distL="0" distR="0" wp14:anchorId="2341FFBF" wp14:editId="1FBC328A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2CC">
        <w:rPr>
          <w:noProof/>
        </w:rPr>
        <w:t xml:space="preserve"> </w:t>
      </w:r>
      <w:r w:rsidRPr="005342CC">
        <w:rPr>
          <w:noProof/>
        </w:rPr>
        <w:drawing>
          <wp:inline distT="0" distB="0" distL="0" distR="0" wp14:anchorId="28AD8A8A" wp14:editId="3DB0C722">
            <wp:extent cx="5940425" cy="26327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DCC5" w14:textId="77777777" w:rsidR="00583666" w:rsidRDefault="00583666">
      <w:pPr>
        <w:rPr>
          <w:noProof/>
        </w:rPr>
      </w:pPr>
      <w:r>
        <w:rPr>
          <w:noProof/>
        </w:rPr>
        <w:br w:type="page"/>
      </w:r>
    </w:p>
    <w:tbl>
      <w:tblPr>
        <w:tblStyle w:val="a5"/>
        <w:tblW w:w="9819" w:type="dxa"/>
        <w:tblLook w:val="04A0" w:firstRow="1" w:lastRow="0" w:firstColumn="1" w:lastColumn="0" w:noHBand="0" w:noVBand="1"/>
      </w:tblPr>
      <w:tblGrid>
        <w:gridCol w:w="2328"/>
        <w:gridCol w:w="2360"/>
        <w:gridCol w:w="5436"/>
      </w:tblGrid>
      <w:tr w:rsidR="00A42627" w14:paraId="50988E37" w14:textId="77777777" w:rsidTr="00583666">
        <w:trPr>
          <w:trHeight w:val="668"/>
        </w:trPr>
        <w:tc>
          <w:tcPr>
            <w:tcW w:w="3273" w:type="dxa"/>
          </w:tcPr>
          <w:p w14:paraId="2F9890EE" w14:textId="4E3C7D45" w:rsidR="00583666" w:rsidRDefault="00583666">
            <w:r>
              <w:lastRenderedPageBreak/>
              <w:t>Название</w:t>
            </w:r>
          </w:p>
        </w:tc>
        <w:tc>
          <w:tcPr>
            <w:tcW w:w="3273" w:type="dxa"/>
          </w:tcPr>
          <w:p w14:paraId="0AFCCACA" w14:textId="62950D94" w:rsidR="00583666" w:rsidRDefault="00583666">
            <w:r>
              <w:t>Особенности</w:t>
            </w:r>
          </w:p>
        </w:tc>
        <w:tc>
          <w:tcPr>
            <w:tcW w:w="3273" w:type="dxa"/>
          </w:tcPr>
          <w:p w14:paraId="1EFC5012" w14:textId="0F271AAC" w:rsidR="00583666" w:rsidRDefault="00583666">
            <w:r>
              <w:t>Скриншоты</w:t>
            </w:r>
          </w:p>
        </w:tc>
      </w:tr>
      <w:tr w:rsidR="00A42627" w14:paraId="44CAB87F" w14:textId="77777777" w:rsidTr="00583666">
        <w:trPr>
          <w:trHeight w:val="668"/>
        </w:trPr>
        <w:tc>
          <w:tcPr>
            <w:tcW w:w="3273" w:type="dxa"/>
          </w:tcPr>
          <w:p w14:paraId="1DE4A6E6" w14:textId="77777777" w:rsidR="00583666" w:rsidRPr="00241112" w:rsidRDefault="004A0C44" w:rsidP="00583666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  <w:lang w:eastAsia="ru-RU"/>
              </w:rPr>
            </w:pPr>
            <w:hyperlink r:id="rId24" w:history="1">
              <w:proofErr w:type="spellStart"/>
              <w:r w:rsidR="00583666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Google</w:t>
              </w:r>
              <w:proofErr w:type="spellEnd"/>
              <w:r w:rsidR="00583666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 xml:space="preserve"> </w:t>
              </w:r>
              <w:proofErr w:type="spellStart"/>
              <w:r w:rsidR="00583666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Schol</w:t>
              </w:r>
              <w:bookmarkStart w:id="0" w:name="_Hlk24434446"/>
              <w:r w:rsidR="00583666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a</w:t>
              </w:r>
              <w:bookmarkEnd w:id="0"/>
              <w:r w:rsidR="00583666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r</w:t>
              </w:r>
              <w:proofErr w:type="spellEnd"/>
            </w:hyperlink>
          </w:p>
          <w:p w14:paraId="27951733" w14:textId="77777777" w:rsidR="00583666" w:rsidRDefault="00583666"/>
        </w:tc>
        <w:tc>
          <w:tcPr>
            <w:tcW w:w="3273" w:type="dxa"/>
          </w:tcPr>
          <w:p w14:paraId="11728946" w14:textId="77777777" w:rsidR="00583666" w:rsidRPr="00583666" w:rsidRDefault="00583666" w:rsidP="00583666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583666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Поисковая система по полным текстам научных публикаций всех форматов и дисциплин</w:t>
            </w:r>
          </w:p>
          <w:p w14:paraId="7208F3CE" w14:textId="77777777" w:rsidR="00583666" w:rsidRPr="00583666" w:rsidRDefault="00583666" w:rsidP="00583666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583666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Позволяет экспортировать цитаты и библиографические ссылки в различных форматах</w:t>
            </w:r>
          </w:p>
          <w:p w14:paraId="5C7E1A93" w14:textId="1059A962" w:rsidR="00583666" w:rsidRPr="00583666" w:rsidRDefault="00583666" w:rsidP="00583666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583666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 xml:space="preserve">Поддерживает язык поисковых запросов </w:t>
            </w:r>
            <w:proofErr w:type="spellStart"/>
            <w:r w:rsidRPr="00583666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Google</w:t>
            </w:r>
            <w:proofErr w:type="spellEnd"/>
          </w:p>
          <w:p w14:paraId="1DA7C85C" w14:textId="77777777" w:rsidR="00583666" w:rsidRPr="00583666" w:rsidRDefault="00583666">
            <w:pPr>
              <w:rPr>
                <w:sz w:val="16"/>
                <w:szCs w:val="16"/>
              </w:rPr>
            </w:pPr>
          </w:p>
        </w:tc>
        <w:tc>
          <w:tcPr>
            <w:tcW w:w="3273" w:type="dxa"/>
          </w:tcPr>
          <w:p w14:paraId="48BE3A2D" w14:textId="3B3488BA" w:rsidR="00583666" w:rsidRDefault="00583666">
            <w:r w:rsidRPr="00583666">
              <w:rPr>
                <w:noProof/>
              </w:rPr>
              <w:drawing>
                <wp:inline distT="0" distB="0" distL="0" distR="0" wp14:anchorId="696E1F4F" wp14:editId="5864351C">
                  <wp:extent cx="2557145" cy="1546588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24" cy="156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627" w14:paraId="43B80039" w14:textId="77777777" w:rsidTr="00583666">
        <w:trPr>
          <w:trHeight w:val="668"/>
        </w:trPr>
        <w:tc>
          <w:tcPr>
            <w:tcW w:w="3273" w:type="dxa"/>
          </w:tcPr>
          <w:p w14:paraId="5262003F" w14:textId="77777777" w:rsidR="00583666" w:rsidRDefault="00583666" w:rsidP="00583666">
            <w:pPr>
              <w:shd w:val="clear" w:color="auto" w:fill="FFFFFF"/>
              <w:spacing w:before="360" w:after="240"/>
              <w:outlineLvl w:val="2"/>
              <w:rPr>
                <w:b/>
                <w:bCs/>
                <w:sz w:val="32"/>
                <w:szCs w:val="32"/>
                <w:lang w:val="en-US"/>
              </w:rPr>
            </w:pPr>
            <w:r w:rsidRPr="00A30A5B">
              <w:rPr>
                <w:b/>
                <w:bCs/>
                <w:sz w:val="32"/>
                <w:szCs w:val="32"/>
                <w:lang w:val="en-US"/>
              </w:rPr>
              <w:t>Cyberleninka.ru</w:t>
            </w:r>
          </w:p>
          <w:p w14:paraId="0794BF5B" w14:textId="77777777" w:rsidR="00583666" w:rsidRDefault="00583666"/>
        </w:tc>
        <w:tc>
          <w:tcPr>
            <w:tcW w:w="3273" w:type="dxa"/>
          </w:tcPr>
          <w:p w14:paraId="28F0E118" w14:textId="1BF19716" w:rsidR="00583666" w:rsidRPr="00A42627" w:rsidRDefault="00A42627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научная электронная библиотека, построенная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н</w:t>
            </w:r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а парадигме </w:t>
            </w:r>
            <w:hyperlink r:id="rId26" w:history="1">
              <w:r w:rsidRPr="00A42627">
                <w:rPr>
                  <w:rStyle w:val="a6"/>
                  <w:rFonts w:ascii="Arial" w:hAnsi="Arial" w:cs="Arial"/>
                  <w:color w:val="3F88C5"/>
                  <w:sz w:val="16"/>
                  <w:szCs w:val="16"/>
                  <w:bdr w:val="none" w:sz="0" w:space="0" w:color="auto" w:frame="1"/>
                </w:rPr>
                <w:t>открытой науки</w:t>
              </w:r>
            </w:hyperlink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 (</w:t>
            </w:r>
            <w:proofErr w:type="spellStart"/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Open</w:t>
            </w:r>
            <w:proofErr w:type="spellEnd"/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Science</w:t>
            </w:r>
            <w:proofErr w:type="spellEnd"/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)</w:t>
            </w:r>
          </w:p>
          <w:p w14:paraId="707DC4B2" w14:textId="2DEA3608" w:rsidR="00A42627" w:rsidRPr="00A42627" w:rsidRDefault="00A42627">
            <w:pPr>
              <w:rPr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О</w:t>
            </w:r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сновными задачами является популяризация науки и научной деятельности, общественный контроль качества научных публикаций, развитие междисциплинарных исследований, современного института научной рецензии, повышение цитируемости российской науки и построение </w:t>
            </w:r>
            <w:hyperlink r:id="rId27" w:history="1">
              <w:r w:rsidRPr="00A42627">
                <w:rPr>
                  <w:rStyle w:val="a6"/>
                  <w:rFonts w:ascii="Arial" w:hAnsi="Arial" w:cs="Arial"/>
                  <w:color w:val="3F88C5"/>
                  <w:sz w:val="16"/>
                  <w:szCs w:val="16"/>
                  <w:bdr w:val="none" w:sz="0" w:space="0" w:color="auto" w:frame="1"/>
                </w:rPr>
                <w:t>инфраструктуры знаний</w:t>
              </w:r>
            </w:hyperlink>
            <w:r w:rsidRPr="00A42627">
              <w:rPr>
                <w:rFonts w:ascii="Arial" w:hAnsi="Arial" w:cs="Arial"/>
                <w:color w:val="000000"/>
                <w:sz w:val="16"/>
                <w:szCs w:val="16"/>
              </w:rPr>
              <w:t>.</w:t>
            </w:r>
          </w:p>
        </w:tc>
        <w:tc>
          <w:tcPr>
            <w:tcW w:w="3273" w:type="dxa"/>
          </w:tcPr>
          <w:p w14:paraId="23EFDB2D" w14:textId="3FD1D745" w:rsidR="00583666" w:rsidRDefault="00A42627">
            <w:r w:rsidRPr="00A42627">
              <w:rPr>
                <w:noProof/>
              </w:rPr>
              <w:drawing>
                <wp:inline distT="0" distB="0" distL="0" distR="0" wp14:anchorId="703C404A" wp14:editId="5681AD90">
                  <wp:extent cx="3014345" cy="2369266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160" cy="23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627" w14:paraId="08BB2503" w14:textId="77777777" w:rsidTr="00583666">
        <w:trPr>
          <w:trHeight w:val="699"/>
        </w:trPr>
        <w:tc>
          <w:tcPr>
            <w:tcW w:w="3273" w:type="dxa"/>
          </w:tcPr>
          <w:p w14:paraId="62CC732A" w14:textId="77777777" w:rsidR="00A42627" w:rsidRPr="00241112" w:rsidRDefault="004A0C44" w:rsidP="00A42627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  <w:lang w:eastAsia="ru-RU"/>
              </w:rPr>
            </w:pPr>
            <w:hyperlink r:id="rId29" w:history="1"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Academia.edu</w:t>
              </w:r>
            </w:hyperlink>
          </w:p>
          <w:p w14:paraId="04ED715D" w14:textId="77777777" w:rsidR="00583666" w:rsidRDefault="00583666"/>
        </w:tc>
        <w:tc>
          <w:tcPr>
            <w:tcW w:w="3273" w:type="dxa"/>
          </w:tcPr>
          <w:p w14:paraId="2B05BD03" w14:textId="77777777" w:rsidR="00583666" w:rsidRDefault="00A42627" w:rsidP="00A42627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A42627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Позволяет искать статьи, выложенные самими авторами в открытый доступ.</w:t>
            </w:r>
          </w:p>
          <w:p w14:paraId="2422AA6B" w14:textId="78D73E63" w:rsidR="00A42627" w:rsidRPr="00A42627" w:rsidRDefault="00A42627" w:rsidP="00A42627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A42627">
              <w:rPr>
                <w:rFonts w:ascii="Arial" w:hAnsi="Arial" w:cs="Arial"/>
                <w:color w:val="333333"/>
                <w:sz w:val="16"/>
                <w:szCs w:val="16"/>
                <w:shd w:val="clear" w:color="auto" w:fill="FFFFFF"/>
              </w:rPr>
              <w:t>используется для того, чтобы делиться с другими своими статьями, отслеживать их цитируемость и следить за новостями исследований и разрабо</w:t>
            </w:r>
            <w:r>
              <w:rPr>
                <w:rFonts w:ascii="Arial" w:hAnsi="Arial" w:cs="Arial"/>
                <w:color w:val="333333"/>
                <w:sz w:val="16"/>
                <w:szCs w:val="16"/>
                <w:shd w:val="clear" w:color="auto" w:fill="FFFFFF"/>
              </w:rPr>
              <w:t>т</w:t>
            </w:r>
            <w:r w:rsidRPr="00A42627">
              <w:rPr>
                <w:rFonts w:ascii="Arial" w:hAnsi="Arial" w:cs="Arial"/>
                <w:color w:val="333333"/>
                <w:sz w:val="16"/>
                <w:szCs w:val="16"/>
                <w:shd w:val="clear" w:color="auto" w:fill="FFFFFF"/>
              </w:rPr>
              <w:t>ок.</w:t>
            </w:r>
          </w:p>
        </w:tc>
        <w:tc>
          <w:tcPr>
            <w:tcW w:w="3273" w:type="dxa"/>
          </w:tcPr>
          <w:p w14:paraId="60F09619" w14:textId="39D889DA" w:rsidR="00583666" w:rsidRDefault="00A42627">
            <w:r w:rsidRPr="00A42627">
              <w:rPr>
                <w:noProof/>
              </w:rPr>
              <w:drawing>
                <wp:inline distT="0" distB="0" distL="0" distR="0" wp14:anchorId="432D44F0" wp14:editId="2CF6FB8F">
                  <wp:extent cx="3281045" cy="1568799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138" cy="159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627" w14:paraId="58E922BE" w14:textId="77777777" w:rsidTr="00583666">
        <w:trPr>
          <w:trHeight w:val="668"/>
        </w:trPr>
        <w:tc>
          <w:tcPr>
            <w:tcW w:w="3273" w:type="dxa"/>
          </w:tcPr>
          <w:p w14:paraId="430023AF" w14:textId="77777777" w:rsidR="00A42627" w:rsidRPr="00241112" w:rsidRDefault="004A0C44" w:rsidP="00A42627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  <w:lang w:eastAsia="ru-RU"/>
              </w:rPr>
            </w:pPr>
            <w:hyperlink r:id="rId31" w:history="1">
              <w:proofErr w:type="spellStart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Scopus</w:t>
              </w:r>
              <w:proofErr w:type="spellEnd"/>
            </w:hyperlink>
          </w:p>
          <w:p w14:paraId="0E879519" w14:textId="77777777" w:rsidR="00583666" w:rsidRDefault="00583666"/>
        </w:tc>
        <w:tc>
          <w:tcPr>
            <w:tcW w:w="3273" w:type="dxa"/>
          </w:tcPr>
          <w:p w14:paraId="6E95685B" w14:textId="77777777" w:rsidR="00A42627" w:rsidRPr="00A42627" w:rsidRDefault="00A42627" w:rsidP="00A42627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A42627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Библиографическая и реферативная база данных и инструмент для отслеживания цитируемости статей</w:t>
            </w:r>
          </w:p>
          <w:p w14:paraId="74D157B4" w14:textId="77777777" w:rsidR="00A42627" w:rsidRPr="00A42627" w:rsidRDefault="00A42627" w:rsidP="00A42627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A42627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Данная база данных должна стать наиболее полным и исчерпывающим ресурсом для поиска научной литературы (согласно стратегии компании)</w:t>
            </w:r>
          </w:p>
          <w:p w14:paraId="1E1E7CEB" w14:textId="77777777" w:rsidR="00A42627" w:rsidRPr="00A42627" w:rsidRDefault="00A42627" w:rsidP="00A42627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A42627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Поиск по направлениям, фильтрация по квартилям</w:t>
            </w:r>
          </w:p>
          <w:p w14:paraId="026F8B9F" w14:textId="77777777" w:rsidR="00583666" w:rsidRPr="00A42627" w:rsidRDefault="00583666">
            <w:pPr>
              <w:rPr>
                <w:sz w:val="16"/>
                <w:szCs w:val="16"/>
              </w:rPr>
            </w:pPr>
          </w:p>
        </w:tc>
        <w:tc>
          <w:tcPr>
            <w:tcW w:w="3273" w:type="dxa"/>
          </w:tcPr>
          <w:p w14:paraId="0C4BF455" w14:textId="212B742C" w:rsidR="00583666" w:rsidRDefault="00A42627">
            <w:r w:rsidRPr="00A42627">
              <w:rPr>
                <w:noProof/>
              </w:rPr>
              <w:drawing>
                <wp:inline distT="0" distB="0" distL="0" distR="0" wp14:anchorId="1B147276" wp14:editId="2F72D652">
                  <wp:extent cx="3276930" cy="157734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9" cy="16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627" w14:paraId="3210645B" w14:textId="77777777" w:rsidTr="00583666">
        <w:trPr>
          <w:trHeight w:val="668"/>
        </w:trPr>
        <w:tc>
          <w:tcPr>
            <w:tcW w:w="3273" w:type="dxa"/>
          </w:tcPr>
          <w:p w14:paraId="3211FC30" w14:textId="77777777" w:rsidR="00A42627" w:rsidRPr="00241112" w:rsidRDefault="004A0C44" w:rsidP="00A42627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  <w:lang w:eastAsia="ru-RU"/>
              </w:rPr>
            </w:pPr>
            <w:hyperlink r:id="rId33" w:history="1">
              <w:proofErr w:type="spellStart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Web</w:t>
              </w:r>
              <w:proofErr w:type="spellEnd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 xml:space="preserve"> </w:t>
              </w:r>
              <w:proofErr w:type="spellStart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of</w:t>
              </w:r>
              <w:proofErr w:type="spellEnd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 xml:space="preserve"> </w:t>
              </w:r>
              <w:proofErr w:type="spellStart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Science</w:t>
              </w:r>
              <w:proofErr w:type="spellEnd"/>
            </w:hyperlink>
          </w:p>
          <w:p w14:paraId="02E6B6E6" w14:textId="77777777" w:rsidR="00583666" w:rsidRDefault="00583666"/>
        </w:tc>
        <w:tc>
          <w:tcPr>
            <w:tcW w:w="3273" w:type="dxa"/>
          </w:tcPr>
          <w:p w14:paraId="6B0F66FD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Базы данных публикаций в научных журналах и патентов</w:t>
            </w:r>
          </w:p>
          <w:p w14:paraId="48EEF9D6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Статьи учитываются преимущественно на английском языке</w:t>
            </w:r>
          </w:p>
          <w:p w14:paraId="68033E9D" w14:textId="2823B14D" w:rsidR="00583666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Акцент на следующие направления: медицина, биология, психология, экономика, физика, астрономия; в меньшей степени математика, юриспруденция, политология и компьютерные науки</w:t>
            </w:r>
          </w:p>
        </w:tc>
        <w:tc>
          <w:tcPr>
            <w:tcW w:w="3273" w:type="dxa"/>
          </w:tcPr>
          <w:p w14:paraId="5F85FB8E" w14:textId="434EB4D1" w:rsidR="00583666" w:rsidRPr="0093032C" w:rsidRDefault="00A42627">
            <w:pPr>
              <w:rPr>
                <w:sz w:val="16"/>
                <w:szCs w:val="16"/>
              </w:rPr>
            </w:pPr>
            <w:r w:rsidRPr="0093032C">
              <w:rPr>
                <w:noProof/>
                <w:sz w:val="16"/>
                <w:szCs w:val="16"/>
              </w:rPr>
              <w:drawing>
                <wp:inline distT="0" distB="0" distL="0" distR="0" wp14:anchorId="3D7B8ECB" wp14:editId="2A7AB757">
                  <wp:extent cx="3311525" cy="1603196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89" cy="162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627" w14:paraId="6F419AD6" w14:textId="77777777" w:rsidTr="00583666">
        <w:trPr>
          <w:trHeight w:val="668"/>
        </w:trPr>
        <w:tc>
          <w:tcPr>
            <w:tcW w:w="3273" w:type="dxa"/>
          </w:tcPr>
          <w:p w14:paraId="049702B4" w14:textId="77777777" w:rsidR="00A42627" w:rsidRPr="00241112" w:rsidRDefault="004A0C44" w:rsidP="00A42627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  <w:lang w:eastAsia="ru-RU"/>
              </w:rPr>
            </w:pPr>
            <w:hyperlink r:id="rId35" w:history="1">
              <w:proofErr w:type="spellStart"/>
              <w:r w:rsidR="00A42627" w:rsidRPr="00241112">
                <w:rPr>
                  <w:rFonts w:ascii="Segoe UI" w:eastAsia="Times New Roman" w:hAnsi="Segoe UI" w:cs="Segoe UI"/>
                  <w:b/>
                  <w:bCs/>
                  <w:color w:val="0366D6"/>
                  <w:sz w:val="30"/>
                  <w:szCs w:val="30"/>
                  <w:u w:val="single"/>
                  <w:lang w:eastAsia="ru-RU"/>
                </w:rPr>
                <w:t>eLIBRARY</w:t>
              </w:r>
              <w:proofErr w:type="spellEnd"/>
            </w:hyperlink>
          </w:p>
          <w:p w14:paraId="39E6D4DF" w14:textId="77777777" w:rsidR="00583666" w:rsidRDefault="00583666"/>
        </w:tc>
        <w:tc>
          <w:tcPr>
            <w:tcW w:w="3273" w:type="dxa"/>
          </w:tcPr>
          <w:p w14:paraId="7097D15D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Российская научная электронная библиотека</w:t>
            </w:r>
          </w:p>
          <w:p w14:paraId="0B47D9FE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Насчитывает более 30,7 млн статей</w:t>
            </w:r>
          </w:p>
          <w:p w14:paraId="5E82ACD4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Поиск по автору, направлению, ключевым словам</w:t>
            </w:r>
          </w:p>
          <w:p w14:paraId="562D2CC3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Сортировка по годам, по цитируемости</w:t>
            </w:r>
          </w:p>
          <w:p w14:paraId="1E1B1653" w14:textId="77777777" w:rsidR="0093032C" w:rsidRPr="0093032C" w:rsidRDefault="0093032C" w:rsidP="0093032C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</w:pPr>
            <w:r w:rsidRPr="0093032C">
              <w:rPr>
                <w:rFonts w:ascii="Segoe UI" w:eastAsia="Times New Roman" w:hAnsi="Segoe UI" w:cs="Segoe UI"/>
                <w:color w:val="24292E"/>
                <w:sz w:val="16"/>
                <w:szCs w:val="16"/>
                <w:lang w:eastAsia="ru-RU"/>
              </w:rPr>
              <w:t>Некоторые тексты есть в открытом доступе</w:t>
            </w:r>
          </w:p>
          <w:p w14:paraId="6781325F" w14:textId="77777777" w:rsidR="00583666" w:rsidRDefault="00583666"/>
        </w:tc>
        <w:tc>
          <w:tcPr>
            <w:tcW w:w="3273" w:type="dxa"/>
          </w:tcPr>
          <w:p w14:paraId="62764BAA" w14:textId="3120D8E9" w:rsidR="00583666" w:rsidRDefault="00A42627">
            <w:r w:rsidRPr="00A42627">
              <w:rPr>
                <w:noProof/>
              </w:rPr>
              <w:drawing>
                <wp:inline distT="0" distB="0" distL="0" distR="0" wp14:anchorId="542E2F4C" wp14:editId="3B7905F4">
                  <wp:extent cx="3051644" cy="160721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212" cy="163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EF4D2E" w14:textId="45BEAAA2" w:rsidR="00727DFE" w:rsidRDefault="0093032C">
      <w:r>
        <w:t>Существует большое количество баз источников, позволяющих найти абсолютно любую информацию в интернете. Так же они позволяют найти информацию из любой точки мира, так как работают на разных языках.</w:t>
      </w:r>
    </w:p>
    <w:p w14:paraId="3EA4E709" w14:textId="77777777" w:rsidR="00727DFE" w:rsidRDefault="00727DFE">
      <w:r>
        <w:br w:type="page"/>
      </w:r>
    </w:p>
    <w:p w14:paraId="21333D2D" w14:textId="14419FC1" w:rsidR="005342CC" w:rsidRDefault="00727DFE">
      <w:r>
        <w:lastRenderedPageBreak/>
        <w:t>Уровень 2</w:t>
      </w:r>
    </w:p>
    <w:p w14:paraId="6C19750F" w14:textId="77777777" w:rsidR="004A0C44" w:rsidRPr="004A0C44" w:rsidRDefault="004A0C44" w:rsidP="004A0C44">
      <w:pPr>
        <w:rPr>
          <w:rFonts w:eastAsia="Times New Roman" w:cstheme="minorHAnsi"/>
          <w:color w:val="333333"/>
        </w:rPr>
      </w:pPr>
      <w:r w:rsidRPr="004A0C44">
        <w:rPr>
          <w:rFonts w:eastAsia="Times New Roman" w:cstheme="minorHAnsi"/>
          <w:color w:val="333333"/>
        </w:rPr>
        <w:t>Задание 1</w:t>
      </w:r>
    </w:p>
    <w:p w14:paraId="27ACB5A4" w14:textId="77777777" w:rsidR="004A0C44" w:rsidRPr="004A0C44" w:rsidRDefault="004A0C44" w:rsidP="004A0C44">
      <w:pPr>
        <w:rPr>
          <w:rFonts w:cstheme="minorHAnsi"/>
          <w:color w:val="333333"/>
          <w:shd w:val="clear" w:color="auto" w:fill="FFFFFF"/>
        </w:rPr>
      </w:pPr>
      <w:r w:rsidRPr="004A0C44">
        <w:rPr>
          <w:rFonts w:cstheme="minorHAnsi"/>
          <w:color w:val="333333"/>
          <w:shd w:val="clear" w:color="auto" w:fill="FFFFFF"/>
        </w:rPr>
        <w:t>А)Оптическое распознавание символов позволяет редактировать текст, осуществлять поиск слов или фраз, хранить его в более компактной форме, демонстрировать или распечатывать материал, не теряя качества, анализировать информацию, а также применять к тексту электронный перевод, форматирование или преобразование в речь.</w:t>
      </w:r>
    </w:p>
    <w:p w14:paraId="27C10B5A" w14:textId="77777777" w:rsidR="004A0C44" w:rsidRPr="004A0C44" w:rsidRDefault="004A0C44" w:rsidP="004A0C44">
      <w:pPr>
        <w:pStyle w:val="richfactdown-paragraph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  <w:shd w:val="clear" w:color="auto" w:fill="FFFFFF"/>
        </w:rPr>
        <w:t>Б)</w:t>
      </w:r>
      <w:r w:rsidRPr="004A0C44">
        <w:rPr>
          <w:rFonts w:asciiTheme="minorHAnsi" w:hAnsiTheme="minorHAnsi" w:cstheme="minorHAnsi"/>
          <w:color w:val="333333"/>
          <w:sz w:val="22"/>
          <w:szCs w:val="22"/>
        </w:rPr>
        <w:t xml:space="preserve"> По данным источника, </w:t>
      </w: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перспективы развития OCR-программ включают:</w:t>
      </w:r>
    </w:p>
    <w:p w14:paraId="33DD4D12" w14:textId="77777777" w:rsidR="004A0C44" w:rsidRPr="004A0C44" w:rsidRDefault="004A0C44" w:rsidP="004A0C44">
      <w:pPr>
        <w:pStyle w:val="richfactdown-paragraph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Расширение возможностей многоязыковых OCR-систем.</w:t>
      </w:r>
      <w:r w:rsidRPr="004A0C44">
        <w:rPr>
          <w:rFonts w:asciiTheme="minorHAnsi" w:hAnsiTheme="minorHAnsi" w:cstheme="minorHAnsi"/>
          <w:color w:val="333333"/>
          <w:sz w:val="22"/>
          <w:szCs w:val="22"/>
        </w:rPr>
        <w:t> OCR сможет обрабатывать тексты на разных языках, что позволит устранить языковые барьеры.</w:t>
      </w:r>
    </w:p>
    <w:p w14:paraId="4BE2690E" w14:textId="77777777" w:rsidR="004A0C44" w:rsidRPr="004A0C44" w:rsidRDefault="004A0C44" w:rsidP="004A0C44">
      <w:pPr>
        <w:pStyle w:val="richfactdown-paragraph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Использование дополненной реальности (AR) и OCR.</w:t>
      </w:r>
      <w:r w:rsidRPr="004A0C44">
        <w:rPr>
          <w:rFonts w:asciiTheme="minorHAnsi" w:hAnsiTheme="minorHAnsi" w:cstheme="minorHAnsi"/>
          <w:color w:val="333333"/>
          <w:sz w:val="22"/>
          <w:szCs w:val="22"/>
        </w:rPr>
        <w:t> Это позволит мгновенно переводить тексты в разных меню и изучать информацию об артефактах в реальном времени.</w:t>
      </w:r>
    </w:p>
    <w:p w14:paraId="47E51CCC" w14:textId="77777777" w:rsidR="004A0C44" w:rsidRPr="004A0C44" w:rsidRDefault="004A0C44" w:rsidP="004A0C44">
      <w:pPr>
        <w:pStyle w:val="richfactdown-paragraph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Обработка данных в режиме реального времени и мгновенный захват данных.</w:t>
      </w:r>
      <w:r w:rsidRPr="004A0C44">
        <w:rPr>
          <w:rFonts w:asciiTheme="minorHAnsi" w:hAnsiTheme="minorHAnsi" w:cstheme="minorHAnsi"/>
          <w:color w:val="333333"/>
          <w:sz w:val="22"/>
          <w:szCs w:val="22"/>
        </w:rPr>
        <w:t> OCR сможет обрабатывать данные на лету, что особенно важно в таких сферах, как банковское дело и здравоохранение.</w:t>
      </w:r>
    </w:p>
    <w:p w14:paraId="3B8E885D" w14:textId="77777777" w:rsidR="004A0C44" w:rsidRPr="004A0C44" w:rsidRDefault="004A0C44" w:rsidP="004A0C44">
      <w:pPr>
        <w:pStyle w:val="richfactdown-paragraph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Улучшение безопасности и конфиденциальности данных.</w:t>
      </w:r>
      <w:r w:rsidRPr="004A0C44">
        <w:rPr>
          <w:rFonts w:asciiTheme="minorHAnsi" w:hAnsiTheme="minorHAnsi" w:cstheme="minorHAnsi"/>
          <w:color w:val="333333"/>
          <w:sz w:val="22"/>
          <w:szCs w:val="22"/>
        </w:rPr>
        <w:t> Будущие OCR-инструменты могут использовать передовые методы шифрования и децентрализованный подход, что обеспечит повышенную конфиденциальность.</w:t>
      </w:r>
    </w:p>
    <w:p w14:paraId="661231D9" w14:textId="77777777" w:rsidR="004A0C44" w:rsidRPr="004A0C44" w:rsidRDefault="004A0C44" w:rsidP="004A0C44">
      <w:pPr>
        <w:rPr>
          <w:rFonts w:cstheme="minorHAnsi"/>
          <w:color w:val="333333"/>
          <w:shd w:val="clear" w:color="auto" w:fill="FFFFFF"/>
        </w:rPr>
      </w:pPr>
      <w:r w:rsidRPr="004A0C44">
        <w:rPr>
          <w:rFonts w:eastAsia="Times New Roman" w:cstheme="minorHAnsi"/>
          <w:color w:val="333333"/>
        </w:rPr>
        <w:t>В)</w:t>
      </w:r>
      <w:r w:rsidRPr="004A0C44">
        <w:rPr>
          <w:rFonts w:cstheme="minorHAnsi"/>
          <w:color w:val="333333"/>
          <w:shd w:val="clear" w:color="auto" w:fill="FFFFFF"/>
        </w:rPr>
        <w:t xml:space="preserve"> В информатике </w:t>
      </w:r>
      <w:r w:rsidRPr="004A0C44">
        <w:rPr>
          <w:rFonts w:cstheme="minorHAnsi"/>
          <w:b/>
          <w:bCs/>
          <w:color w:val="333333"/>
          <w:shd w:val="clear" w:color="auto" w:fill="FFFFFF"/>
        </w:rPr>
        <w:t>интеллектуальное</w:t>
      </w:r>
      <w:r w:rsidRPr="004A0C44">
        <w:rPr>
          <w:rFonts w:cstheme="minorHAnsi"/>
          <w:color w:val="333333"/>
          <w:shd w:val="clear" w:color="auto" w:fill="FFFFFF"/>
        </w:rPr>
        <w:t> </w:t>
      </w:r>
      <w:r w:rsidRPr="004A0C44">
        <w:rPr>
          <w:rFonts w:cstheme="minorHAnsi"/>
          <w:b/>
          <w:bCs/>
          <w:color w:val="333333"/>
          <w:shd w:val="clear" w:color="auto" w:fill="FFFFFF"/>
        </w:rPr>
        <w:t>распознавание</w:t>
      </w:r>
      <w:r w:rsidRPr="004A0C44">
        <w:rPr>
          <w:rFonts w:cstheme="minorHAnsi"/>
          <w:color w:val="333333"/>
          <w:shd w:val="clear" w:color="auto" w:fill="FFFFFF"/>
        </w:rPr>
        <w:t> символов (ICR) — это усовершенствованное оптическое распознавание символов (OCR) или, более конкретно, система распознавания рукописного ввода, которая позволяет компьютеру изучать шрифты и различные стили почерка во время обработки для повышения точности и уровня распознавания.</w:t>
      </w:r>
    </w:p>
    <w:p w14:paraId="630F3868" w14:textId="77777777" w:rsidR="004A0C44" w:rsidRPr="004A0C44" w:rsidRDefault="004A0C44" w:rsidP="004A0C44">
      <w:pPr>
        <w:pStyle w:val="richfactdown-paragraph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  <w:shd w:val="clear" w:color="auto" w:fill="FFFFFF"/>
        </w:rPr>
        <w:t>Г)</w:t>
      </w:r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 xml:space="preserve"> система автоматического распознавания текста </w:t>
      </w:r>
      <w:proofErr w:type="spellStart"/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Smart</w:t>
      </w:r>
      <w:proofErr w:type="spellEnd"/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 xml:space="preserve"> </w:t>
      </w:r>
      <w:proofErr w:type="spellStart"/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Document</w:t>
      </w:r>
      <w:proofErr w:type="spellEnd"/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 xml:space="preserve"> </w:t>
      </w:r>
      <w:proofErr w:type="spellStart"/>
      <w:r w:rsidRPr="004A0C44">
        <w:rPr>
          <w:rStyle w:val="a8"/>
          <w:rFonts w:asciiTheme="minorHAnsi" w:hAnsiTheme="minorHAnsi" w:cstheme="minorHAnsi"/>
          <w:color w:val="333333"/>
          <w:sz w:val="22"/>
          <w:szCs w:val="22"/>
        </w:rPr>
        <w:t>Engine</w:t>
      </w:r>
      <w:proofErr w:type="spellEnd"/>
      <w:r w:rsidRPr="004A0C44">
        <w:rPr>
          <w:rFonts w:asciiTheme="minorHAnsi" w:hAnsiTheme="minorHAnsi" w:cstheme="minorHAnsi"/>
          <w:color w:val="333333"/>
          <w:sz w:val="22"/>
          <w:szCs w:val="22"/>
        </w:rPr>
        <w:t>. Вот некоторые её особенности:</w:t>
      </w:r>
    </w:p>
    <w:p w14:paraId="59F3E12B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Система позволяет делать опциональный предварительный поиск и ректификацию изображения документа на исходном изображении.</w:t>
      </w:r>
    </w:p>
    <w:p w14:paraId="7C122455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Помимо строковых результатов распознавания, система предоставляет координаты текстовых объектов на исходном изображении и оценки уверенности распознавания на уровне символов, слов или строк.</w:t>
      </w:r>
    </w:p>
    <w:p w14:paraId="5F08B86E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Система может быть использована для распознавания присутствующего текста как на изображении документа целиком, так и на изображениях отдельных фрагментов документа.</w:t>
      </w:r>
    </w:p>
    <w:p w14:paraId="6C982EFF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Не требуется связь с внешними сервисами или ресурсами, все вычисления производятся непосредственно на вызывающем устройстве.</w:t>
      </w:r>
    </w:p>
    <w:p w14:paraId="254FE114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Поддерживается распознавание входных изображений в форматах JPG, PNG, TIFF.</w:t>
      </w:r>
    </w:p>
    <w:p w14:paraId="047A7A3C" w14:textId="77777777" w:rsidR="004A0C44" w:rsidRPr="004A0C44" w:rsidRDefault="004A0C44" w:rsidP="004A0C44">
      <w:pPr>
        <w:pStyle w:val="richfactdown-paragraph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4A0C44">
        <w:rPr>
          <w:rFonts w:asciiTheme="minorHAnsi" w:hAnsiTheme="minorHAnsi" w:cstheme="minorHAnsi"/>
          <w:color w:val="333333"/>
          <w:sz w:val="22"/>
          <w:szCs w:val="22"/>
        </w:rPr>
        <w:t>Существует возможность упаковки изображения в формат PDF/A с текстовой информацией.</w:t>
      </w:r>
    </w:p>
    <w:p w14:paraId="349A6A62" w14:textId="77777777" w:rsidR="004A0C44" w:rsidRDefault="004A0C44"/>
    <w:p w14:paraId="5937E213" w14:textId="567A839C" w:rsidR="00727DFE" w:rsidRDefault="00727DFE">
      <w:r>
        <w:t>Задание 2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14"/>
        <w:gridCol w:w="3925"/>
      </w:tblGrid>
      <w:tr w:rsidR="00727DFE" w:rsidRPr="00727DFE" w14:paraId="53BE163F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BF191F0" w14:textId="77777777" w:rsidR="00727DFE" w:rsidRPr="00727DFE" w:rsidRDefault="004A0C44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hyperlink r:id="rId37" w:tooltip="Задание" w:history="1">
              <w:r w:rsidR="00727DFE" w:rsidRPr="00727DFE">
                <w:rPr>
                  <w:rFonts w:ascii="Segoe UI" w:eastAsia="Times New Roman" w:hAnsi="Segoe UI" w:cs="Segoe UI"/>
                  <w:color w:val="0F6CBF"/>
                  <w:sz w:val="23"/>
                  <w:szCs w:val="23"/>
                  <w:u w:val="single"/>
                  <w:lang w:eastAsia="ru-RU"/>
                </w:rPr>
                <w:t>Задание</w:t>
              </w:r>
            </w:hyperlink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D78861F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Ответ</w:t>
            </w:r>
          </w:p>
        </w:tc>
      </w:tr>
      <w:tr w:rsidR="00727DFE" w:rsidRPr="00727DFE" w14:paraId="02A2DF45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E685790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1. Сколько раз в тексте встречается слово </w:t>
            </w:r>
            <w:proofErr w:type="spellStart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child</w:t>
            </w:r>
            <w:proofErr w:type="spellEnd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 (в разных формах)?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43F3FFA3" w14:textId="2F99566E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22</w:t>
            </w:r>
          </w:p>
        </w:tc>
      </w:tr>
      <w:tr w:rsidR="00727DFE" w:rsidRPr="00727DFE" w14:paraId="60D3B7AD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D5BFF62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2. Сколько раз в тексте встречается слово </w:t>
            </w:r>
            <w:proofErr w:type="spellStart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child</w:t>
            </w:r>
            <w:proofErr w:type="spellEnd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 именно в этой форме?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0D61179E" w14:textId="0A90D0F6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10</w:t>
            </w:r>
          </w:p>
        </w:tc>
      </w:tr>
      <w:tr w:rsidR="00727DFE" w:rsidRPr="004A0C44" w14:paraId="46055B9F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53A594A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3. Приведите один из контекстов использования в тексте слова </w:t>
            </w:r>
            <w:bookmarkStart w:id="1" w:name="_Hlk159601965"/>
            <w:proofErr w:type="spellStart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beautiful</w:t>
            </w:r>
            <w:bookmarkEnd w:id="1"/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1A8045E0" w14:textId="2A58DE96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 …</w:t>
            </w:r>
            <w:r w:rsidRPr="00E35FFE">
              <w:rPr>
                <w:lang w:val="en-US"/>
              </w:rPr>
              <w:t xml:space="preserve"> and THEN-she found herself at last in the beautiful </w:t>
            </w:r>
            <w:proofErr w:type="gramStart"/>
            <w:r w:rsidRPr="00E35FFE">
              <w:rPr>
                <w:lang w:val="en-US"/>
              </w:rPr>
              <w:t>garden</w:t>
            </w:r>
            <w:r w:rsidRPr="00727DFE">
              <w:rPr>
                <w:lang w:val="en-US"/>
              </w:rPr>
              <w:t>..</w:t>
            </w:r>
            <w:proofErr w:type="gramEnd"/>
          </w:p>
        </w:tc>
      </w:tr>
      <w:tr w:rsidR="00727DFE" w:rsidRPr="00727DFE" w14:paraId="06DAE317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698B3E8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4. В какой орфографии (британской или американской) представлен текст?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B3AC09F" w14:textId="64B0BB2C" w:rsidR="00727DFE" w:rsidRPr="00727DFE" w:rsidRDefault="00727DFE" w:rsidP="00727DF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Ответ:</w:t>
            </w:r>
            <w:r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 британской</w:t>
            </w:r>
          </w:p>
          <w:p w14:paraId="57FC5878" w14:textId="2B626FE6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 xml:space="preserve">Проверочное слово: </w:t>
            </w:r>
            <w:r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pardon</w:t>
            </w:r>
          </w:p>
        </w:tc>
      </w:tr>
    </w:tbl>
    <w:p w14:paraId="3517EAEA" w14:textId="0D01DA37" w:rsidR="00727DFE" w:rsidRDefault="00727DFE"/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54"/>
        <w:gridCol w:w="5425"/>
        <w:gridCol w:w="1060"/>
      </w:tblGrid>
      <w:tr w:rsidR="00700EEA" w:rsidRPr="00727DFE" w14:paraId="63FE917B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6E07994D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Задание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49106D3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Формула поиска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ABF9D33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Ответ</w:t>
            </w:r>
          </w:p>
        </w:tc>
      </w:tr>
      <w:tr w:rsidR="00700EEA" w:rsidRPr="004A0C44" w14:paraId="15293742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820015D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1. Найдите в тексте первые пять слов, состоящих из пяти букв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EE112EB" w14:textId="75B15D1C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700EEA" w:rsidRPr="00700EEA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&lt;[a-z]{5}&gt;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B9F9BCF" w14:textId="1BE08BF3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 </w:t>
            </w:r>
            <w:r w:rsidR="00700EEA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 xml:space="preserve">Tired, </w:t>
            </w:r>
            <w:r w:rsidR="00700EEA" w:rsidRPr="00700EEA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could, would, worth, close</w:t>
            </w:r>
          </w:p>
        </w:tc>
      </w:tr>
      <w:tr w:rsidR="00700EEA" w:rsidRPr="00727DFE" w14:paraId="5E00653F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69399765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2. Сколько в тексте шестибуквенных слов, начинающихся на букву s и заканчивающиеся на букву r?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6171F546" w14:textId="413E0B44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&lt;[Ss][a-z]{4}[Rr]&gt;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6BDB7ABC" w14:textId="6C6C66FB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16</w:t>
            </w:r>
          </w:p>
        </w:tc>
      </w:tr>
      <w:tr w:rsidR="00700EEA" w:rsidRPr="004A0C44" w14:paraId="6E7E3240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03911E7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3. Найдите в тексте первые пять трёхбуквенных слов, начинающиеся на гласную букву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870B9F6" w14:textId="08C26BF1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B71667" w:rsidRP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&lt;[</w:t>
            </w:r>
            <w:proofErr w:type="spellStart"/>
            <w:r w:rsidR="00B71667" w:rsidRP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EeYyIiUuAaoO</w:t>
            </w:r>
            <w:proofErr w:type="spellEnd"/>
            <w:r w:rsidR="00B71667" w:rsidRP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][a-z]{2}&gt;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79AF38C" w14:textId="0060EE53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 </w:t>
            </w:r>
            <w:r w:rsidR="00B71667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And, use, out, own, all</w:t>
            </w:r>
          </w:p>
        </w:tc>
      </w:tr>
      <w:tr w:rsidR="00700EEA" w:rsidRPr="00727DFE" w14:paraId="1CEC72A7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7A5AACC5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4. Сколько в тексте слов, состоящих из двенадцати букв? По каким формальным признакам их можно сгруппировать? Приведите пример из каждой группы слов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03A2F496" w14:textId="1D947AB0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4C1F44" w:rsidRPr="004C1F44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&lt;[a-z]{12}&gt;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1D8DCB14" w14:textId="245E92D1" w:rsidR="00727DFE" w:rsidRPr="00727DFE" w:rsidRDefault="00727DFE" w:rsidP="00727DF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Ответ:</w:t>
            </w:r>
            <w:r w:rsidR="004C1F44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31</w:t>
            </w:r>
          </w:p>
          <w:p w14:paraId="63B474A9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Группы:</w:t>
            </w:r>
          </w:p>
        </w:tc>
      </w:tr>
      <w:tr w:rsidR="00700EEA" w:rsidRPr="004A0C44" w14:paraId="44BBC9D3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35F742CA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5. Сколько в тексте слов с суффиксом -</w:t>
            </w:r>
            <w:proofErr w:type="spellStart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tion</w:t>
            </w:r>
            <w:proofErr w:type="spellEnd"/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? Приведите пример использования такого слова в контексте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69CA1C37" w14:textId="408DA37E" w:rsidR="00727DFE" w:rsidRPr="00042589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proofErr w:type="spellStart"/>
            <w:r w:rsidR="00042589" w:rsidRPr="00042589">
              <w:rPr>
                <w:rFonts w:ascii="Segoe UI" w:eastAsia="Times New Roman" w:hAnsi="Segoe UI" w:cs="Segoe UI"/>
                <w:color w:val="1D2125"/>
              </w:rPr>
              <w:t>tion</w:t>
            </w:r>
            <w:proofErr w:type="spellEnd"/>
            <w:r w:rsidR="00042589" w:rsidRPr="00042589">
              <w:rPr>
                <w:rFonts w:ascii="Segoe UI" w:eastAsia="Times New Roman" w:hAnsi="Segoe UI" w:cs="Segoe UI"/>
                <w:color w:val="1D2125"/>
              </w:rPr>
              <w:t>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09A96C36" w14:textId="11336BF4" w:rsidR="00727DFE" w:rsidRPr="00042589" w:rsidRDefault="00727DFE" w:rsidP="00727DF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Ответ</w:t>
            </w:r>
            <w:r w:rsidRPr="00042589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:</w:t>
            </w:r>
            <w:r w:rsidR="00042589" w:rsidRPr="00042589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59</w:t>
            </w:r>
          </w:p>
          <w:p w14:paraId="43A8FB41" w14:textId="0823DA32" w:rsidR="00727DFE" w:rsidRPr="00042589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Пример</w:t>
            </w:r>
            <w:r w:rsidRPr="00042589">
              <w:rPr>
                <w:rFonts w:ascii="Segoe UI" w:eastAsia="Times New Roman" w:hAnsi="Segoe UI" w:cs="Segoe UI"/>
                <w:color w:val="1D2125"/>
                <w:sz w:val="23"/>
                <w:szCs w:val="23"/>
                <w:lang w:val="en-US" w:eastAsia="ru-RU"/>
              </w:rPr>
              <w:t>:</w:t>
            </w:r>
            <w:r w:rsidR="00042589" w:rsidRPr="00106D53">
              <w:rPr>
                <w:lang w:val="en-US"/>
              </w:rPr>
              <w:t xml:space="preserve"> to ask the question</w:t>
            </w:r>
          </w:p>
        </w:tc>
      </w:tr>
      <w:tr w:rsidR="00700EEA" w:rsidRPr="00727DFE" w14:paraId="5D459ABF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733A7BFD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6. Есть ли в тексте слова, включающие четыре согласные буквы подряд?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045A2244" w14:textId="77777777" w:rsidR="00042589" w:rsidRPr="00042589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lang w:eastAsia="ru-RU"/>
              </w:rPr>
            </w:pPr>
            <w:r w:rsidRPr="00042589">
              <w:rPr>
                <w:rFonts w:ascii="Segoe UI" w:eastAsia="Times New Roman" w:hAnsi="Segoe UI" w:cs="Segoe UI"/>
                <w:color w:val="1D2125"/>
                <w:lang w:eastAsia="ru-RU"/>
              </w:rPr>
              <w:t> </w:t>
            </w:r>
          </w:p>
          <w:tbl>
            <w:tblPr>
              <w:tblW w:w="0" w:type="auto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shd w:val="clear" w:color="auto" w:fill="F8F9F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394"/>
            </w:tblGrid>
            <w:tr w:rsidR="00042589" w:rsidRPr="00042589" w14:paraId="29581C33" w14:textId="77777777" w:rsidTr="00D214CB"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8F9FA"/>
                  <w:hideMark/>
                </w:tcPr>
                <w:p w14:paraId="10E12BC0" w14:textId="77777777" w:rsidR="00042589" w:rsidRPr="00042589" w:rsidRDefault="00042589" w:rsidP="0004258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1D2125"/>
                    </w:rPr>
                  </w:pPr>
                  <w:r w:rsidRPr="00042589">
                    <w:rPr>
                      <w:rFonts w:ascii="Segoe UI" w:eastAsia="Times New Roman" w:hAnsi="Segoe UI" w:cs="Segoe UI"/>
                      <w:color w:val="1D2125"/>
                    </w:rPr>
                    <w:t> [</w:t>
                  </w:r>
                  <w:proofErr w:type="spellStart"/>
                  <w:r w:rsidRPr="00042589">
                    <w:rPr>
                      <w:rFonts w:ascii="Segoe UI" w:eastAsia="Times New Roman" w:hAnsi="Segoe UI" w:cs="Segoe UI"/>
                      <w:color w:val="1D2125"/>
                    </w:rPr>
                    <w:t>qwrtpsdfghjklzxcvbnmQWRTPSDFGHJKLZXCVBNM</w:t>
                  </w:r>
                  <w:proofErr w:type="spellEnd"/>
                  <w:r w:rsidRPr="00042589">
                    <w:rPr>
                      <w:rFonts w:ascii="Segoe UI" w:eastAsia="Times New Roman" w:hAnsi="Segoe UI" w:cs="Segoe UI"/>
                      <w:color w:val="1D2125"/>
                    </w:rPr>
                    <w:t>]{4}</w:t>
                  </w:r>
                </w:p>
              </w:tc>
            </w:tr>
          </w:tbl>
          <w:p w14:paraId="25B39F09" w14:textId="57F59B78" w:rsidR="00727DFE" w:rsidRPr="00042589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76E8D523" w14:textId="5FBC509E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  <w:r w:rsidR="00042589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24</w:t>
            </w:r>
          </w:p>
        </w:tc>
      </w:tr>
      <w:tr w:rsidR="00700EEA" w:rsidRPr="00727DFE" w14:paraId="01A1FE81" w14:textId="77777777" w:rsidTr="00727DF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24E751E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7. Сколько раз в тексте встречаются пассивные конструкции единственного числа прошедшего времени?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26EFD0AC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14:paraId="592528FB" w14:textId="77777777" w:rsidR="00727DFE" w:rsidRPr="00727DFE" w:rsidRDefault="00727DFE" w:rsidP="00727DF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</w:pPr>
            <w:r w:rsidRPr="00727DFE">
              <w:rPr>
                <w:rFonts w:ascii="Segoe UI" w:eastAsia="Times New Roman" w:hAnsi="Segoe UI" w:cs="Segoe UI"/>
                <w:color w:val="1D2125"/>
                <w:sz w:val="23"/>
                <w:szCs w:val="23"/>
                <w:lang w:eastAsia="ru-RU"/>
              </w:rPr>
              <w:t> </w:t>
            </w:r>
          </w:p>
        </w:tc>
      </w:tr>
    </w:tbl>
    <w:p w14:paraId="1B1D1C44" w14:textId="66151339" w:rsidR="00727DFE" w:rsidRDefault="00727DFE"/>
    <w:p w14:paraId="518F4E51" w14:textId="42CA1582" w:rsidR="00303F6C" w:rsidRDefault="00303F6C">
      <w:r>
        <w:t>Уровень 3</w:t>
      </w:r>
    </w:p>
    <w:p w14:paraId="6304276E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интернета я узнала, что </w:t>
      </w:r>
      <w:proofErr w:type="spellStart"/>
      <w:r>
        <w:rPr>
          <w:rStyle w:val="a8"/>
          <w:rFonts w:ascii="Times New Roman" w:hAnsi="Times New Roman" w:cs="Times New Roman"/>
          <w:b w:val="0"/>
          <w:bCs w:val="0"/>
          <w:color w:val="333333"/>
          <w:sz w:val="28"/>
          <w:szCs w:val="28"/>
        </w:rPr>
        <w:t>Praat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> — это программа для анализа и реконструкции акустических речевых сигналов.</w:t>
      </w:r>
    </w:p>
    <w:p w14:paraId="31699748" w14:textId="77777777" w:rsidR="00303F6C" w:rsidRDefault="00303F6C" w:rsidP="00303F6C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С её помощью можно:</w:t>
      </w:r>
    </w:p>
    <w:p w14:paraId="3ADD6359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генерировать формы волн, широкие и узкие спектрограммы, контуры интенсивности и треки высоты тона;</w:t>
      </w:r>
      <w:bookmarkStart w:id="2" w:name="_GoBack"/>
      <w:bookmarkEnd w:id="2"/>
    </w:p>
    <w:p w14:paraId="5A391E07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lastRenderedPageBreak/>
        <w:t>делать записи, редактировать записанный звук и извлекать отдельные звуки для дальнейшего анализа;</w:t>
      </w:r>
    </w:p>
    <w:p w14:paraId="5C41E46F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получать информацию о высоте тона, интенсивности, формантах, импульсах и т. д.;</w:t>
      </w:r>
    </w:p>
    <w:p w14:paraId="66E553C2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усиливать определённые частотные регионы;</w:t>
      </w:r>
    </w:p>
    <w:p w14:paraId="06CB26BA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сегментировать и маркировать слова, слоги или отдельные фонемы;</w:t>
      </w:r>
    </w:p>
    <w:p w14:paraId="3A995A9A" w14:textId="77777777" w:rsidR="00303F6C" w:rsidRDefault="00303F6C" w:rsidP="00303F6C">
      <w:pPr>
        <w:pStyle w:val="richfactdown-paragraph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представлять результаты в графической форме для печати.</w:t>
      </w:r>
    </w:p>
    <w:p w14:paraId="2835A628" w14:textId="77777777" w:rsidR="00303F6C" w:rsidRDefault="00303F6C" w:rsidP="00303F6C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14:paraId="2D3408B3" w14:textId="77777777" w:rsidR="00303F6C" w:rsidRDefault="00303F6C" w:rsidP="00303F6C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Перейдём к скачиванию самой программы </w:t>
      </w:r>
      <w:proofErr w:type="spellStart"/>
      <w:r>
        <w:rPr>
          <w:color w:val="333333"/>
          <w:sz w:val="28"/>
          <w:szCs w:val="28"/>
          <w:lang w:val="en-US"/>
        </w:rPr>
        <w:t>Praat</w:t>
      </w:r>
      <w:proofErr w:type="spellEnd"/>
      <w:r>
        <w:rPr>
          <w:color w:val="333333"/>
          <w:sz w:val="28"/>
          <w:szCs w:val="28"/>
        </w:rPr>
        <w:t>.</w:t>
      </w:r>
    </w:p>
    <w:p w14:paraId="403E8F66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</w:p>
    <w:p w14:paraId="3599F7C8" w14:textId="77777777" w:rsidR="00303F6C" w:rsidRDefault="00303F6C" w:rsidP="00303F6C">
      <w:pPr>
        <w:rPr>
          <w:noProof/>
          <w:lang w:eastAsia="ru-RU"/>
        </w:rPr>
      </w:pPr>
    </w:p>
    <w:p w14:paraId="3B1003C3" w14:textId="191E2C66" w:rsidR="00303F6C" w:rsidRDefault="00303F6C" w:rsidP="00303F6C">
      <w:pPr>
        <w:rPr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2E147E2" wp14:editId="4CDEC451">
            <wp:extent cx="5600700" cy="28041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" t="11396" r="1486" b="4729"/>
                    <a:stretch/>
                  </pic:blipFill>
                  <pic:spPr bwMode="auto">
                    <a:xfrm>
                      <a:off x="0" y="0"/>
                      <a:ext cx="56007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AEE8C" w14:textId="77777777" w:rsidR="00303F6C" w:rsidRDefault="00303F6C" w:rsidP="00303F6C">
      <w:pPr>
        <w:rPr>
          <w:noProof/>
          <w:lang w:eastAsia="ru-RU"/>
        </w:rPr>
      </w:pPr>
    </w:p>
    <w:p w14:paraId="706D2328" w14:textId="76469CD1" w:rsidR="00303F6C" w:rsidRDefault="00303F6C" w:rsidP="00303F6C">
      <w:pPr>
        <w:rPr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78F9692" wp14:editId="51FD1CCC">
            <wp:extent cx="5615940" cy="2926080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t="8205" r="1613" b="4274"/>
                    <a:stretch/>
                  </pic:blipFill>
                  <pic:spPr bwMode="auto">
                    <a:xfrm>
                      <a:off x="0" y="0"/>
                      <a:ext cx="56159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AB523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открытия этой программы нам всплывает 2 окна. </w:t>
      </w:r>
    </w:p>
    <w:p w14:paraId="3833C014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 </w:t>
      </w:r>
      <w:r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окне Объектов </w:t>
      </w:r>
      <w:proofErr w:type="spellStart"/>
      <w:r>
        <w:rPr>
          <w:rStyle w:val="a8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мы можем открывать, создавать и сохранять файлы. Это меню можно использовать для открытия различных редакторов и запросов, которые нам понадобятся для работы со звуковыми файлами.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открытия программы в списке объектов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Praat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нет объектов. Следовательно, список пуст, а кнопки внизу отключены и показаны серым цветом. Когда мы помещаете звуковые файлы в список, меню и кнопки становятся динамичными, и они могут меняться (появляться, исчезать или отключаться) в зависимости от выбранных объектов.</w:t>
      </w:r>
    </w:p>
    <w:p w14:paraId="68DAF14F" w14:textId="77777777" w:rsidR="00303F6C" w:rsidRDefault="00303F6C" w:rsidP="00303F6C">
      <w:pPr>
        <w:rPr>
          <w:noProof/>
          <w:lang w:eastAsia="ru-RU"/>
        </w:rPr>
      </w:pPr>
    </w:p>
    <w:p w14:paraId="345C9A3B" w14:textId="73FDC0D0" w:rsidR="00303F6C" w:rsidRDefault="00303F6C" w:rsidP="00303F6C">
      <w:pPr>
        <w:rPr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A904757" wp14:editId="48A81A17">
            <wp:extent cx="5707380" cy="31851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3" b="4729"/>
                    <a:stretch/>
                  </pic:blipFill>
                  <pic:spPr bwMode="auto">
                    <a:xfrm>
                      <a:off x="0" y="0"/>
                      <a:ext cx="57073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908A" w14:textId="77777777" w:rsidR="00303F6C" w:rsidRDefault="00303F6C" w:rsidP="00303F6C">
      <w:pPr>
        <w:rPr>
          <w:b/>
          <w:sz w:val="32"/>
          <w:szCs w:val="32"/>
        </w:rPr>
      </w:pPr>
      <w:r>
        <w:rPr>
          <w:rStyle w:val="a8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Окно изображений </w:t>
      </w:r>
      <w:proofErr w:type="spellStart"/>
      <w:r>
        <w:rPr>
          <w:rStyle w:val="a8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>
        <w:rPr>
          <w:rStyle w:val="a8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создания и отображения изображений издательского качества и открывается по умолчанию при запуске программы</w:t>
      </w:r>
      <w:r>
        <w:t>.</w:t>
      </w:r>
    </w:p>
    <w:p w14:paraId="5AE78350" w14:textId="77777777" w:rsidR="00303F6C" w:rsidRDefault="00303F6C" w:rsidP="00303F6C">
      <w:pPr>
        <w:rPr>
          <w:noProof/>
          <w:lang w:eastAsia="ru-RU"/>
        </w:rPr>
      </w:pPr>
    </w:p>
    <w:p w14:paraId="07D6E670" w14:textId="3FFFFF07" w:rsidR="00303F6C" w:rsidRDefault="00303F6C" w:rsidP="00303F6C">
      <w:pPr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C0DA873" wp14:editId="5B936113">
            <wp:extent cx="4945380" cy="31927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50" b="4502"/>
                    <a:stretch/>
                  </pic:blipFill>
                  <pic:spPr bwMode="auto">
                    <a:xfrm>
                      <a:off x="0" y="0"/>
                      <a:ext cx="49453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042B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имеет множество преимуществ и плюсов, которые делают его популярным среди исследователей звука и речи. Основные плюсы:</w:t>
      </w:r>
    </w:p>
    <w:p w14:paraId="3DD3C947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1.Praat доступен бесплатно для скачивания и использования, что делает его доступным для широкого круга пользователей.</w:t>
      </w:r>
    </w:p>
    <w:p w14:paraId="00DD729A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2.Praat предоставляет широкий спектр инструментов для анализа звука и речи, включая измерение акустических параметров, создание спектрограмм, анализ формантов и многое другое.</w:t>
      </w:r>
    </w:p>
    <w:p w14:paraId="4A822E33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3.Пользователи могут настраивать параметры анализа и синтеза звука в соответствии с их потребностями и требованиями исследования.</w:t>
      </w:r>
    </w:p>
    <w:p w14:paraId="7F333377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4.Praat поддерживает множество форматов аудиофайлов, что упрощает работу с различными типами данных.</w:t>
      </w:r>
    </w:p>
    <w:p w14:paraId="6A4A58D5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5.Разработчики постоянно обновляют и улучшают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Praat</w:t>
      </w:r>
      <w:proofErr w:type="spellEnd"/>
      <w:r>
        <w:rPr>
          <w:rFonts w:ascii="Times New Roman" w:hAnsi="Times New Roman" w:cs="Times New Roman"/>
          <w:sz w:val="28"/>
          <w:szCs w:val="28"/>
        </w:rPr>
        <w:t>, добавляя новые функции и исправляя ошибки.</w:t>
      </w:r>
    </w:p>
    <w:p w14:paraId="413EE647" w14:textId="77777777" w:rsidR="00303F6C" w:rsidRDefault="00303F6C" w:rsidP="0030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6.Praat может использоваться в сочетании с другими программами и языками программирования для более сложных задач анализа данных.</w:t>
      </w:r>
    </w:p>
    <w:p w14:paraId="5DA7FC0F" w14:textId="77777777" w:rsidR="00303F6C" w:rsidRPr="00727DFE" w:rsidRDefault="00303F6C"/>
    <w:sectPr w:rsidR="00303F6C" w:rsidRPr="00727DFE" w:rsidSect="00D85B91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91991"/>
    <w:multiLevelType w:val="multilevel"/>
    <w:tmpl w:val="E62EE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B63E9"/>
    <w:multiLevelType w:val="multilevel"/>
    <w:tmpl w:val="53B4A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53E68"/>
    <w:multiLevelType w:val="multilevel"/>
    <w:tmpl w:val="D23A8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F1B57"/>
    <w:multiLevelType w:val="multilevel"/>
    <w:tmpl w:val="14E4C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C56003"/>
    <w:multiLevelType w:val="multilevel"/>
    <w:tmpl w:val="5D26E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C2FD1"/>
    <w:multiLevelType w:val="multilevel"/>
    <w:tmpl w:val="5256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B776DB"/>
    <w:multiLevelType w:val="multilevel"/>
    <w:tmpl w:val="04020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BB1"/>
    <w:rsid w:val="00042589"/>
    <w:rsid w:val="00096E8D"/>
    <w:rsid w:val="00303F6C"/>
    <w:rsid w:val="004A0C44"/>
    <w:rsid w:val="004C1F44"/>
    <w:rsid w:val="005342CC"/>
    <w:rsid w:val="00583666"/>
    <w:rsid w:val="00700EEA"/>
    <w:rsid w:val="007128FB"/>
    <w:rsid w:val="00727DFE"/>
    <w:rsid w:val="0093032C"/>
    <w:rsid w:val="00982D75"/>
    <w:rsid w:val="00A42627"/>
    <w:rsid w:val="00B71667"/>
    <w:rsid w:val="00BA1D3B"/>
    <w:rsid w:val="00BB7BC9"/>
    <w:rsid w:val="00CC2BB1"/>
    <w:rsid w:val="00CF439C"/>
    <w:rsid w:val="00D85B91"/>
    <w:rsid w:val="00E353FE"/>
    <w:rsid w:val="00E51E71"/>
    <w:rsid w:val="00F07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0AF07"/>
  <w15:chartTrackingRefBased/>
  <w15:docId w15:val="{556BE666-611E-461B-A77B-CBFF409E5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53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E353FE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39"/>
    <w:rsid w:val="005836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semiHidden/>
    <w:unhideWhenUsed/>
    <w:rsid w:val="00A42627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727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chfactdown-paragraph">
    <w:name w:val="richfactdown-paragraph"/>
    <w:basedOn w:val="a"/>
    <w:rsid w:val="00303F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03F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89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cyberleninka.ru/article/n/vozmozhnye-puti-razvitiya-otkrytoy-nauki-v-rossii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7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academia.edu/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hyperlink" Target="https://scholar.google.com/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edu.vsu.ru/mod/url/view.php?id=919316" TargetMode="External"/><Relationship Id="rId40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scopus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cyberleninka.ru/article/n/infrastruktura-otkrytoy-nauki" TargetMode="External"/><Relationship Id="rId30" Type="http://schemas.openxmlformats.org/officeDocument/2006/relationships/image" Target="media/image22.png"/><Relationship Id="rId35" Type="http://schemas.openxmlformats.org/officeDocument/2006/relationships/hyperlink" Target="https://elibrary.ru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s://webofknowledge.com/" TargetMode="External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16</Pages>
  <Words>1470</Words>
  <Characters>8379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Сергеева</dc:creator>
  <cp:keywords/>
  <dc:description/>
  <cp:lastModifiedBy>Марина Сергеева</cp:lastModifiedBy>
  <cp:revision>9</cp:revision>
  <dcterms:created xsi:type="dcterms:W3CDTF">2024-02-23T12:31:00Z</dcterms:created>
  <dcterms:modified xsi:type="dcterms:W3CDTF">2024-02-27T16:16:00Z</dcterms:modified>
</cp:coreProperties>
</file>